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786"/>
        <w:gridCol w:w="4469"/>
      </w:tblGrid>
      <w:tr w:rsidR="005C2B22" w14:paraId="73B4D3CE" w14:textId="77777777" w:rsidTr="005C2B22">
        <w:trPr>
          <w:trHeight w:val="146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62E513D" w14:textId="77777777" w:rsidR="005C2B22" w:rsidRDefault="005C2B22">
            <w:pPr>
              <w:rPr>
                <w:b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F873F" w14:textId="77777777" w:rsidR="005C2B22" w:rsidRDefault="005C2B22">
            <w:pPr>
              <w:rPr>
                <w:b/>
                <w:sz w:val="32"/>
                <w:szCs w:val="32"/>
              </w:rPr>
            </w:pPr>
            <w:r>
              <w:rPr>
                <w:b/>
              </w:rPr>
              <w:t xml:space="preserve">Утвержден </w:t>
            </w:r>
            <w:r>
              <w:rPr>
                <w:bCs/>
              </w:rPr>
              <w:t xml:space="preserve">приказом директора </w:t>
            </w:r>
          </w:p>
          <w:p w14:paraId="05245FEB" w14:textId="77777777" w:rsidR="005C2B22" w:rsidRDefault="005C2B22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АНО ДПО «Автоплюс»</w:t>
            </w:r>
          </w:p>
          <w:p w14:paraId="5F8080A7" w14:textId="77777777" w:rsidR="005C2B22" w:rsidRDefault="005C2B22">
            <w:pPr>
              <w:rPr>
                <w:bCs/>
              </w:rPr>
            </w:pPr>
            <w:r>
              <w:rPr>
                <w:bCs/>
              </w:rPr>
              <w:t>______________________Мальцев А.Л.</w:t>
            </w:r>
          </w:p>
          <w:p w14:paraId="5FD46F0B" w14:textId="77777777" w:rsidR="005C2B22" w:rsidRDefault="005C2B22">
            <w:pPr>
              <w:rPr>
                <w:bCs/>
              </w:rPr>
            </w:pPr>
            <w:r>
              <w:rPr>
                <w:bCs/>
              </w:rPr>
              <w:t>«____»___________________2025г.</w:t>
            </w:r>
          </w:p>
        </w:tc>
      </w:tr>
    </w:tbl>
    <w:p w14:paraId="7B2E8BBB" w14:textId="77777777" w:rsidR="005C2B22" w:rsidRDefault="005C2B22" w:rsidP="005C2B22">
      <w:pPr>
        <w:rPr>
          <w:b/>
          <w:lang w:eastAsia="en-US"/>
        </w:rPr>
      </w:pPr>
    </w:p>
    <w:p w14:paraId="43B3758D" w14:textId="77777777" w:rsidR="005C2B22" w:rsidRDefault="005C2B22" w:rsidP="005C2B22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</w:t>
      </w:r>
    </w:p>
    <w:p w14:paraId="56B17C5C" w14:textId="77777777" w:rsidR="005C2B22" w:rsidRDefault="005C2B22" w:rsidP="005C2B22">
      <w:pPr>
        <w:rPr>
          <w:b/>
          <w:sz w:val="27"/>
          <w:szCs w:val="27"/>
        </w:rPr>
      </w:pPr>
    </w:p>
    <w:p w14:paraId="71FCC2F7" w14:textId="77777777" w:rsidR="005C2B22" w:rsidRDefault="005C2B22" w:rsidP="005C2B22">
      <w:pPr>
        <w:rPr>
          <w:b/>
          <w:sz w:val="27"/>
          <w:szCs w:val="27"/>
        </w:rPr>
      </w:pPr>
    </w:p>
    <w:p w14:paraId="08D06D01" w14:textId="77777777" w:rsidR="005C2B22" w:rsidRDefault="005C2B22" w:rsidP="005C2B22">
      <w:pPr>
        <w:rPr>
          <w:b/>
          <w:sz w:val="27"/>
          <w:szCs w:val="27"/>
        </w:rPr>
      </w:pPr>
    </w:p>
    <w:p w14:paraId="3EF268CD" w14:textId="77777777" w:rsidR="005C2B22" w:rsidRDefault="005C2B22" w:rsidP="005C2B22">
      <w:pPr>
        <w:rPr>
          <w:b/>
          <w:sz w:val="27"/>
          <w:szCs w:val="27"/>
        </w:rPr>
      </w:pPr>
    </w:p>
    <w:p w14:paraId="74AB451B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69870555" w14:textId="77777777" w:rsidR="005C2B22" w:rsidRPr="005C2B22" w:rsidRDefault="005C2B22" w:rsidP="005C2B22">
      <w:pPr>
        <w:ind w:left="4536"/>
        <w:jc w:val="center"/>
        <w:rPr>
          <w:sz w:val="32"/>
          <w:szCs w:val="32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5C2B22" w:rsidRPr="005C2B22" w14:paraId="5E078EA0" w14:textId="77777777" w:rsidTr="005C2B22">
        <w:trPr>
          <w:tblCellSpacing w:w="0" w:type="dxa"/>
          <w:jc w:val="center"/>
        </w:trPr>
        <w:tc>
          <w:tcPr>
            <w:tcW w:w="0" w:type="auto"/>
            <w:hideMark/>
          </w:tcPr>
          <w:p w14:paraId="06AAB5A7" w14:textId="77777777" w:rsidR="005C2B22" w:rsidRPr="005C2B22" w:rsidRDefault="005C2B22" w:rsidP="005C2B22">
            <w:pPr>
              <w:jc w:val="center"/>
              <w:rPr>
                <w:b/>
                <w:bCs/>
                <w:kern w:val="36"/>
                <w:sz w:val="32"/>
                <w:szCs w:val="32"/>
              </w:rPr>
            </w:pPr>
          </w:p>
        </w:tc>
      </w:tr>
    </w:tbl>
    <w:p w14:paraId="5E366703" w14:textId="77777777" w:rsidR="005C2B22" w:rsidRDefault="005C2B22" w:rsidP="005C2B22">
      <w:pPr>
        <w:widowControl w:val="0"/>
        <w:overflowPunct w:val="0"/>
        <w:autoSpaceDE w:val="0"/>
        <w:autoSpaceDN w:val="0"/>
        <w:adjustRightInd w:val="0"/>
        <w:spacing w:line="220" w:lineRule="auto"/>
        <w:ind w:left="240" w:right="240"/>
        <w:jc w:val="center"/>
        <w:rPr>
          <w:b/>
          <w:bCs/>
          <w:sz w:val="32"/>
          <w:szCs w:val="32"/>
        </w:rPr>
      </w:pPr>
    </w:p>
    <w:p w14:paraId="65598842" w14:textId="77777777" w:rsidR="005C2B22" w:rsidRDefault="005C2B22" w:rsidP="005C2B22">
      <w:pPr>
        <w:widowControl w:val="0"/>
        <w:overflowPunct w:val="0"/>
        <w:autoSpaceDE w:val="0"/>
        <w:autoSpaceDN w:val="0"/>
        <w:adjustRightInd w:val="0"/>
        <w:spacing w:line="220" w:lineRule="auto"/>
        <w:ind w:left="240" w:right="240"/>
        <w:jc w:val="center"/>
        <w:rPr>
          <w:b/>
          <w:bCs/>
          <w:sz w:val="32"/>
          <w:szCs w:val="32"/>
        </w:rPr>
      </w:pPr>
    </w:p>
    <w:p w14:paraId="7AD6CA90" w14:textId="77777777" w:rsidR="005C2B22" w:rsidRDefault="005C2B22" w:rsidP="005C2B22">
      <w:pPr>
        <w:widowControl w:val="0"/>
        <w:overflowPunct w:val="0"/>
        <w:autoSpaceDE w:val="0"/>
        <w:autoSpaceDN w:val="0"/>
        <w:adjustRightInd w:val="0"/>
        <w:spacing w:line="220" w:lineRule="auto"/>
        <w:ind w:left="240" w:right="240"/>
        <w:jc w:val="center"/>
        <w:rPr>
          <w:b/>
          <w:bCs/>
          <w:sz w:val="32"/>
          <w:szCs w:val="32"/>
        </w:rPr>
      </w:pPr>
    </w:p>
    <w:p w14:paraId="54DF12BB" w14:textId="77777777" w:rsidR="005C2B22" w:rsidRDefault="005C2B22" w:rsidP="005C2B22">
      <w:pPr>
        <w:widowControl w:val="0"/>
        <w:overflowPunct w:val="0"/>
        <w:autoSpaceDE w:val="0"/>
        <w:autoSpaceDN w:val="0"/>
        <w:adjustRightInd w:val="0"/>
        <w:spacing w:line="220" w:lineRule="auto"/>
        <w:ind w:left="240" w:right="240"/>
        <w:jc w:val="center"/>
        <w:rPr>
          <w:b/>
          <w:bCs/>
          <w:sz w:val="32"/>
          <w:szCs w:val="32"/>
        </w:rPr>
      </w:pPr>
    </w:p>
    <w:p w14:paraId="4C7B37DE" w14:textId="77777777" w:rsidR="005C2B22" w:rsidRDefault="005C2B22" w:rsidP="005C2B22">
      <w:pPr>
        <w:widowControl w:val="0"/>
        <w:overflowPunct w:val="0"/>
        <w:autoSpaceDE w:val="0"/>
        <w:autoSpaceDN w:val="0"/>
        <w:adjustRightInd w:val="0"/>
        <w:spacing w:line="220" w:lineRule="auto"/>
        <w:ind w:left="240" w:right="240"/>
        <w:jc w:val="center"/>
        <w:rPr>
          <w:b/>
          <w:bCs/>
          <w:sz w:val="32"/>
          <w:szCs w:val="32"/>
        </w:rPr>
      </w:pPr>
    </w:p>
    <w:p w14:paraId="6117FD4C" w14:textId="77777777" w:rsidR="005C2B22" w:rsidRDefault="005C2B22" w:rsidP="005C2B22">
      <w:pPr>
        <w:widowControl w:val="0"/>
        <w:overflowPunct w:val="0"/>
        <w:autoSpaceDE w:val="0"/>
        <w:autoSpaceDN w:val="0"/>
        <w:adjustRightInd w:val="0"/>
        <w:spacing w:line="220" w:lineRule="auto"/>
        <w:ind w:left="240" w:right="240"/>
        <w:jc w:val="center"/>
        <w:rPr>
          <w:b/>
          <w:bCs/>
          <w:sz w:val="32"/>
          <w:szCs w:val="32"/>
        </w:rPr>
      </w:pPr>
    </w:p>
    <w:p w14:paraId="23FA7C74" w14:textId="2E1B1C43" w:rsidR="005C2B22" w:rsidRPr="005C2B22" w:rsidRDefault="005C2B22" w:rsidP="005C2B22">
      <w:pPr>
        <w:widowControl w:val="0"/>
        <w:overflowPunct w:val="0"/>
        <w:autoSpaceDE w:val="0"/>
        <w:autoSpaceDN w:val="0"/>
        <w:adjustRightInd w:val="0"/>
        <w:spacing w:line="220" w:lineRule="auto"/>
        <w:ind w:left="240" w:right="240"/>
        <w:jc w:val="center"/>
        <w:rPr>
          <w:b/>
          <w:bCs/>
          <w:sz w:val="32"/>
          <w:szCs w:val="32"/>
        </w:rPr>
      </w:pPr>
      <w:r w:rsidRPr="005C2B22">
        <w:rPr>
          <w:b/>
          <w:bCs/>
          <w:sz w:val="32"/>
          <w:szCs w:val="32"/>
        </w:rPr>
        <w:t>ПОЛОЖЕНИЕ</w:t>
      </w:r>
    </w:p>
    <w:p w14:paraId="5B854043" w14:textId="03B0FA01" w:rsidR="005C2B22" w:rsidRPr="005C2B22" w:rsidRDefault="005C2B22" w:rsidP="005C2B22">
      <w:pPr>
        <w:widowControl w:val="0"/>
        <w:overflowPunct w:val="0"/>
        <w:autoSpaceDE w:val="0"/>
        <w:autoSpaceDN w:val="0"/>
        <w:adjustRightInd w:val="0"/>
        <w:ind w:left="238" w:right="238"/>
        <w:jc w:val="center"/>
        <w:rPr>
          <w:b/>
          <w:bCs/>
          <w:sz w:val="32"/>
          <w:szCs w:val="32"/>
        </w:rPr>
      </w:pPr>
      <w:r w:rsidRPr="005C2B22">
        <w:rPr>
          <w:b/>
          <w:bCs/>
          <w:sz w:val="32"/>
          <w:szCs w:val="32"/>
        </w:rPr>
        <w:t>о приеме, отчислении, восстановлении учащихся</w:t>
      </w:r>
    </w:p>
    <w:p w14:paraId="548EC535" w14:textId="77777777" w:rsidR="005C2B22" w:rsidRPr="005C2B22" w:rsidRDefault="005C2B22" w:rsidP="005C2B22">
      <w:pPr>
        <w:widowControl w:val="0"/>
        <w:overflowPunct w:val="0"/>
        <w:autoSpaceDE w:val="0"/>
        <w:autoSpaceDN w:val="0"/>
        <w:adjustRightInd w:val="0"/>
        <w:ind w:right="238"/>
        <w:jc w:val="center"/>
        <w:rPr>
          <w:b/>
          <w:bCs/>
          <w:sz w:val="32"/>
          <w:szCs w:val="32"/>
        </w:rPr>
      </w:pPr>
      <w:r w:rsidRPr="005C2B22">
        <w:rPr>
          <w:b/>
          <w:bCs/>
          <w:sz w:val="32"/>
          <w:szCs w:val="32"/>
        </w:rPr>
        <w:t>АНО ДПО «Автоплюс»</w:t>
      </w:r>
    </w:p>
    <w:p w14:paraId="62F76A7D" w14:textId="77777777" w:rsidR="005C2B22" w:rsidRPr="005C2B22" w:rsidRDefault="005C2B22" w:rsidP="005C2B22">
      <w:pPr>
        <w:jc w:val="center"/>
        <w:rPr>
          <w:b/>
          <w:sz w:val="32"/>
          <w:szCs w:val="32"/>
        </w:rPr>
      </w:pPr>
    </w:p>
    <w:p w14:paraId="48BD197F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1988000B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117676D9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08BA15F0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65E84704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1AF95273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69DCD221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57761959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68B7519B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5BC2A530" w14:textId="77777777" w:rsidR="005C2B22" w:rsidRDefault="005C2B22" w:rsidP="005C2B22">
      <w:pPr>
        <w:jc w:val="center"/>
        <w:rPr>
          <w:b/>
          <w:sz w:val="32"/>
          <w:szCs w:val="32"/>
        </w:rPr>
      </w:pPr>
    </w:p>
    <w:p w14:paraId="55480245" w14:textId="77777777" w:rsidR="005C2B22" w:rsidRDefault="005C2B22" w:rsidP="005C2B22">
      <w:pPr>
        <w:jc w:val="center"/>
        <w:rPr>
          <w:bCs/>
        </w:rPr>
      </w:pPr>
    </w:p>
    <w:p w14:paraId="41CC616D" w14:textId="77777777" w:rsidR="005C2B22" w:rsidRDefault="005C2B22" w:rsidP="005C2B22">
      <w:pPr>
        <w:jc w:val="center"/>
        <w:rPr>
          <w:bCs/>
        </w:rPr>
      </w:pPr>
    </w:p>
    <w:p w14:paraId="34346877" w14:textId="77777777" w:rsidR="005C2B22" w:rsidRDefault="005C2B22" w:rsidP="005C2B22">
      <w:pPr>
        <w:jc w:val="center"/>
        <w:rPr>
          <w:bCs/>
        </w:rPr>
      </w:pPr>
    </w:p>
    <w:p w14:paraId="4944FD66" w14:textId="77777777" w:rsidR="005C2B22" w:rsidRDefault="005C2B22" w:rsidP="005C2B22">
      <w:pPr>
        <w:jc w:val="center"/>
        <w:rPr>
          <w:bCs/>
        </w:rPr>
      </w:pPr>
    </w:p>
    <w:p w14:paraId="5D3001CA" w14:textId="77777777" w:rsidR="005C2B22" w:rsidRDefault="005C2B22" w:rsidP="005C2B22">
      <w:pPr>
        <w:jc w:val="center"/>
        <w:rPr>
          <w:bCs/>
        </w:rPr>
      </w:pPr>
    </w:p>
    <w:p w14:paraId="3CCCD11A" w14:textId="77777777" w:rsidR="005C2B22" w:rsidRDefault="005C2B22" w:rsidP="005C2B22">
      <w:pPr>
        <w:jc w:val="center"/>
        <w:rPr>
          <w:bCs/>
        </w:rPr>
      </w:pPr>
    </w:p>
    <w:p w14:paraId="4CA49536" w14:textId="77777777" w:rsidR="005C2B22" w:rsidRDefault="005C2B22" w:rsidP="005C2B22">
      <w:pPr>
        <w:jc w:val="center"/>
        <w:rPr>
          <w:bCs/>
        </w:rPr>
      </w:pPr>
    </w:p>
    <w:p w14:paraId="685ADCEE" w14:textId="77777777" w:rsidR="005C2B22" w:rsidRDefault="005C2B22" w:rsidP="005C2B22">
      <w:pPr>
        <w:jc w:val="center"/>
        <w:rPr>
          <w:bCs/>
        </w:rPr>
      </w:pPr>
    </w:p>
    <w:p w14:paraId="5CAA8B3D" w14:textId="77777777" w:rsidR="005C2B22" w:rsidRDefault="005C2B22" w:rsidP="005C2B22">
      <w:pPr>
        <w:jc w:val="center"/>
        <w:rPr>
          <w:bCs/>
        </w:rPr>
      </w:pPr>
    </w:p>
    <w:p w14:paraId="1818A58C" w14:textId="77777777" w:rsidR="005C2B22" w:rsidRDefault="005C2B22" w:rsidP="005C2B22">
      <w:pPr>
        <w:jc w:val="center"/>
        <w:rPr>
          <w:bCs/>
        </w:rPr>
      </w:pPr>
    </w:p>
    <w:p w14:paraId="3267E8F8" w14:textId="77777777" w:rsidR="005C2B22" w:rsidRDefault="005C2B22" w:rsidP="005C2B22">
      <w:pPr>
        <w:jc w:val="center"/>
        <w:rPr>
          <w:bCs/>
        </w:rPr>
      </w:pPr>
    </w:p>
    <w:p w14:paraId="468BF71E" w14:textId="360A1B9C" w:rsidR="005C2B22" w:rsidRDefault="005C2B22" w:rsidP="005C2B22">
      <w:pPr>
        <w:jc w:val="center"/>
        <w:rPr>
          <w:bCs/>
        </w:rPr>
      </w:pPr>
      <w:r>
        <w:rPr>
          <w:bCs/>
        </w:rPr>
        <w:t>г.Верещагино,2025г.</w:t>
      </w:r>
    </w:p>
    <w:p w14:paraId="1C022D81" w14:textId="1F3CBC93" w:rsidR="00B618C0" w:rsidRPr="005C2B22" w:rsidRDefault="005C2B22" w:rsidP="005C2B22">
      <w:pPr>
        <w:rPr>
          <w:rFonts w:asciiTheme="minorHAnsi" w:hAnsiTheme="minorHAnsi" w:cstheme="minorBidi"/>
          <w:sz w:val="22"/>
          <w:szCs w:val="22"/>
        </w:rPr>
      </w:pPr>
      <w:r>
        <w:br w:type="page"/>
      </w:r>
      <w:r>
        <w:rPr>
          <w:rFonts w:asciiTheme="minorHAnsi" w:hAnsiTheme="minorHAnsi" w:cstheme="minorBidi"/>
          <w:sz w:val="22"/>
          <w:szCs w:val="22"/>
        </w:rPr>
        <w:lastRenderedPageBreak/>
        <w:t xml:space="preserve">    </w:t>
      </w:r>
      <w:r w:rsidR="004B76E1">
        <w:rPr>
          <w:rStyle w:val="a3"/>
          <w:bdr w:val="none" w:sz="0" w:space="0" w:color="auto" w:frame="1"/>
        </w:rPr>
        <w:t xml:space="preserve"> 1. </w:t>
      </w:r>
      <w:r w:rsidR="00B618C0" w:rsidRPr="00A36D26">
        <w:rPr>
          <w:rStyle w:val="a3"/>
          <w:bdr w:val="none" w:sz="0" w:space="0" w:color="auto" w:frame="1"/>
        </w:rPr>
        <w:t>Общие положения</w:t>
      </w:r>
    </w:p>
    <w:p w14:paraId="1A98811C" w14:textId="2326D1FA" w:rsidR="00B618C0" w:rsidRPr="00A36D26" w:rsidRDefault="00B618C0" w:rsidP="005E1C8C">
      <w:pPr>
        <w:pStyle w:val="a4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</w:rPr>
      </w:pPr>
      <w:r w:rsidRPr="00A36D26">
        <w:rPr>
          <w:bdr w:val="none" w:sz="0" w:space="0" w:color="auto" w:frame="1"/>
        </w:rPr>
        <w:t xml:space="preserve">1.1. Настоящее Положение определяет порядок и основания приема, перевода, отчисления обучающихся, порядок оформления возникновения, приостановления и прекращения отношений между </w:t>
      </w:r>
      <w:r w:rsidR="009E73DA">
        <w:rPr>
          <w:bdr w:val="none" w:sz="0" w:space="0" w:color="auto" w:frame="1"/>
        </w:rPr>
        <w:t xml:space="preserve">АНО ДПО «Автоплюс» </w:t>
      </w:r>
      <w:r w:rsidRPr="00A36D26">
        <w:rPr>
          <w:bdr w:val="none" w:sz="0" w:space="0" w:color="auto" w:frame="1"/>
        </w:rPr>
        <w:t>(далее Автошкола) и обучающимися.</w:t>
      </w:r>
    </w:p>
    <w:p w14:paraId="679DE171" w14:textId="77777777" w:rsidR="00B618C0" w:rsidRPr="00A36D26" w:rsidRDefault="00B618C0" w:rsidP="005E1C8C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1.2. Настоящее Положение разработано в целях обеспечения и соблюдения конституционных прав граждан Российской Федерации.</w:t>
      </w:r>
    </w:p>
    <w:p w14:paraId="2EDE96D3" w14:textId="553A0256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 xml:space="preserve">1.3. Настоящее Положение разработано в соответствии с Федеральным Законом от 29.12.2012 г. № 27З-ФЗ «Об образовании в Российской Федерации», иными федеральными законами и подзаконными актами, Уставом </w:t>
      </w:r>
      <w:r w:rsidR="009E73DA">
        <w:rPr>
          <w:bdr w:val="none" w:sz="0" w:space="0" w:color="auto" w:frame="1"/>
        </w:rPr>
        <w:t>АНО ДПО «Автоплюс»</w:t>
      </w:r>
      <w:r w:rsidR="005E1C8C" w:rsidRPr="00A36D26">
        <w:rPr>
          <w:bdr w:val="none" w:sz="0" w:space="0" w:color="auto" w:frame="1"/>
        </w:rPr>
        <w:t>.</w:t>
      </w:r>
    </w:p>
    <w:p w14:paraId="2C4CF046" w14:textId="4C4F3F01" w:rsidR="00B618C0" w:rsidRPr="00A36D26" w:rsidRDefault="00B618C0" w:rsidP="004B76E1">
      <w:pPr>
        <w:pStyle w:val="a9"/>
        <w:numPr>
          <w:ilvl w:val="0"/>
          <w:numId w:val="15"/>
        </w:numPr>
        <w:shd w:val="clear" w:color="auto" w:fill="FFFFFF"/>
        <w:spacing w:line="320" w:lineRule="exact"/>
      </w:pPr>
      <w:r w:rsidRPr="004B76E1">
        <w:rPr>
          <w:rStyle w:val="a3"/>
          <w:bdr w:val="none" w:sz="0" w:space="0" w:color="auto" w:frame="1"/>
        </w:rPr>
        <w:t>Правила приема обучающихся в</w:t>
      </w:r>
      <w:r w:rsidR="00F265EF" w:rsidRPr="004B76E1">
        <w:rPr>
          <w:rStyle w:val="a3"/>
          <w:bdr w:val="none" w:sz="0" w:space="0" w:color="auto" w:frame="1"/>
        </w:rPr>
        <w:t xml:space="preserve"> АНО ДПО «Автоплюс»</w:t>
      </w:r>
      <w:r w:rsidR="00753F3B" w:rsidRPr="004B76E1">
        <w:rPr>
          <w:rStyle w:val="a3"/>
          <w:bdr w:val="none" w:sz="0" w:space="0" w:color="auto" w:frame="1"/>
        </w:rPr>
        <w:t xml:space="preserve"> в дальнейшем Автошкола</w:t>
      </w:r>
    </w:p>
    <w:p w14:paraId="1EAA7C2F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 xml:space="preserve">2.1. В соответствии со ст.7З Федерального закона «Об образовании в Российской Федерации» граждане Российской Федерации могут пройти профессиональное обучение в организациях, осуществляющих образовательную деятельность, </w:t>
      </w:r>
      <w:r w:rsidR="005E1C8C" w:rsidRPr="00A36D26">
        <w:rPr>
          <w:bdr w:val="none" w:sz="0" w:space="0" w:color="auto" w:frame="1"/>
        </w:rPr>
        <w:t>по утвержденным</w:t>
      </w:r>
      <w:r w:rsidR="005E1C8C" w:rsidRPr="00A36D26">
        <w:t xml:space="preserve"> </w:t>
      </w:r>
      <w:r w:rsidRPr="00A36D26">
        <w:rPr>
          <w:bdr w:val="none" w:sz="0" w:space="0" w:color="auto" w:frame="1"/>
        </w:rPr>
        <w:t>образовательным программам.</w:t>
      </w:r>
    </w:p>
    <w:p w14:paraId="0D6AC6E2" w14:textId="77777777" w:rsidR="0023072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 xml:space="preserve">2.2. </w:t>
      </w:r>
      <w:r w:rsidR="00230720" w:rsidRPr="00A36D26">
        <w:t>При приеме обучающихся в Автошколу последний обязан ознакомить их и родителей (законных представителей) для несовершеннолетних учащихся с Уставом учреждения, лицензией на право ведения образовательной деятельности, регламентирующими организацию образовательного процесса,</w:t>
      </w:r>
      <w:r w:rsidR="00230720" w:rsidRPr="00A36D26">
        <w:rPr>
          <w:bdr w:val="none" w:sz="0" w:space="0" w:color="auto" w:frame="1"/>
        </w:rPr>
        <w:t xml:space="preserve"> основными образовательными программами, реализуемыми Автошколой, локальными актами и другими документами, регламентирующими организацию образовательного процесса.</w:t>
      </w:r>
    </w:p>
    <w:p w14:paraId="545C7B3B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2.3. Для зачисления в Автошколу гражданин предоставляет следующие документы:</w:t>
      </w:r>
    </w:p>
    <w:p w14:paraId="7AF069EF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</w:rPr>
      </w:pPr>
      <w:r w:rsidRPr="00A36D26">
        <w:rPr>
          <w:bdr w:val="none" w:sz="0" w:space="0" w:color="auto" w:frame="1"/>
        </w:rPr>
        <w:t>-паспорт;</w:t>
      </w:r>
    </w:p>
    <w:p w14:paraId="741CFE6A" w14:textId="77777777" w:rsidR="00230720" w:rsidRPr="00A36D26" w:rsidRDefault="004E5160" w:rsidP="004E5160">
      <w:pPr>
        <w:widowControl w:val="0"/>
        <w:overflowPunct w:val="0"/>
        <w:autoSpaceDE w:val="0"/>
        <w:autoSpaceDN w:val="0"/>
        <w:adjustRightInd w:val="0"/>
        <w:spacing w:line="239" w:lineRule="auto"/>
        <w:jc w:val="both"/>
      </w:pPr>
      <w:r w:rsidRPr="00A36D26">
        <w:t xml:space="preserve">-заявление на обучение по установленной форме; </w:t>
      </w:r>
    </w:p>
    <w:p w14:paraId="17592DCF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-медицинская справка установленного образца;</w:t>
      </w:r>
    </w:p>
    <w:p w14:paraId="533F1712" w14:textId="77777777" w:rsidR="00B618C0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</w:rPr>
      </w:pPr>
      <w:r w:rsidRPr="00A36D26">
        <w:rPr>
          <w:bdr w:val="none" w:sz="0" w:space="0" w:color="auto" w:frame="1"/>
        </w:rPr>
        <w:t>-фотография Зх4</w:t>
      </w:r>
    </w:p>
    <w:p w14:paraId="3664E235" w14:textId="77777777" w:rsidR="00A037E3" w:rsidRPr="00A36D26" w:rsidRDefault="00A037E3" w:rsidP="00B618C0">
      <w:pPr>
        <w:pStyle w:val="a4"/>
        <w:shd w:val="clear" w:color="auto" w:fill="FFFFFF"/>
        <w:spacing w:before="0" w:beforeAutospacing="0" w:after="0" w:afterAutospacing="0"/>
        <w:jc w:val="both"/>
      </w:pPr>
      <w:r>
        <w:rPr>
          <w:bdr w:val="none" w:sz="0" w:space="0" w:color="auto" w:frame="1"/>
        </w:rPr>
        <w:t>-СНИЛС</w:t>
      </w:r>
    </w:p>
    <w:p w14:paraId="57454A94" w14:textId="7CB17BA3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-документы, подтверждающие регистрацию</w:t>
      </w:r>
      <w:r w:rsidR="0084650A">
        <w:rPr>
          <w:bdr w:val="none" w:sz="0" w:space="0" w:color="auto" w:frame="1"/>
        </w:rPr>
        <w:t xml:space="preserve"> или </w:t>
      </w:r>
      <w:r w:rsidRPr="00A36D26">
        <w:rPr>
          <w:bdr w:val="none" w:sz="0" w:space="0" w:color="auto" w:frame="1"/>
        </w:rPr>
        <w:t>свидетельство о регистрации по месту пребывания;</w:t>
      </w:r>
    </w:p>
    <w:p w14:paraId="184AEA82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2.4. Зачисление в Автошколу производится после заключения и подписания договора об оказании образовательных услуг и оформляется приказом по Автошколе.</w:t>
      </w:r>
    </w:p>
    <w:p w14:paraId="0D132F6F" w14:textId="22162FA3" w:rsidR="00B618C0" w:rsidRPr="00A36D26" w:rsidRDefault="00B618C0" w:rsidP="004B76E1">
      <w:pPr>
        <w:pStyle w:val="a9"/>
        <w:numPr>
          <w:ilvl w:val="0"/>
          <w:numId w:val="15"/>
        </w:numPr>
        <w:shd w:val="clear" w:color="auto" w:fill="FFFFFF"/>
        <w:spacing w:line="432" w:lineRule="atLeast"/>
      </w:pPr>
      <w:r w:rsidRPr="004B76E1">
        <w:rPr>
          <w:rStyle w:val="a3"/>
          <w:bdr w:val="none" w:sz="0" w:space="0" w:color="auto" w:frame="1"/>
        </w:rPr>
        <w:t>Правила перевода обучающегося</w:t>
      </w:r>
    </w:p>
    <w:p w14:paraId="340F5D43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3.1. По решению обучающегося он может быть переведен для продолжения обучения в другую группу с более поздним сроком окончания обучения.</w:t>
      </w:r>
    </w:p>
    <w:p w14:paraId="4C79A60F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3.2. По решению администрации Автошколы обучающийся может быть переведен в другую группу с более поздним сроком окончания обучения в случае несвоевременного предоставления необходимых документов или несвоевременной оплаты.</w:t>
      </w:r>
    </w:p>
    <w:p w14:paraId="71E47BAA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 xml:space="preserve">3.3. </w:t>
      </w:r>
      <w:r w:rsidR="005E1C8C" w:rsidRPr="00A36D26">
        <w:rPr>
          <w:bdr w:val="none" w:sz="0" w:space="0" w:color="auto" w:frame="1"/>
        </w:rPr>
        <w:t>Перевод обучающегося из</w:t>
      </w:r>
      <w:r w:rsidRPr="00A36D26">
        <w:rPr>
          <w:bdr w:val="none" w:sz="0" w:space="0" w:color="auto" w:frame="1"/>
        </w:rPr>
        <w:t xml:space="preserve"> одной Автошколы в другую не производится.</w:t>
      </w:r>
    </w:p>
    <w:p w14:paraId="65693060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3.4. При смене Автошколы обучение начинается заново. </w:t>
      </w:r>
    </w:p>
    <w:p w14:paraId="0F71CA64" w14:textId="6A1A9198" w:rsidR="00B618C0" w:rsidRPr="00A36D26" w:rsidRDefault="00B618C0" w:rsidP="004B76E1">
      <w:pPr>
        <w:pStyle w:val="a9"/>
        <w:numPr>
          <w:ilvl w:val="0"/>
          <w:numId w:val="15"/>
        </w:numPr>
        <w:shd w:val="clear" w:color="auto" w:fill="FFFFFF"/>
        <w:spacing w:line="432" w:lineRule="atLeast"/>
      </w:pPr>
      <w:r w:rsidRPr="004B76E1">
        <w:rPr>
          <w:rStyle w:val="a3"/>
          <w:bdr w:val="none" w:sz="0" w:space="0" w:color="auto" w:frame="1"/>
        </w:rPr>
        <w:t>Порядок отчисления, исключения и восстановления обучающегося</w:t>
      </w:r>
    </w:p>
    <w:p w14:paraId="1B6E06F1" w14:textId="7CBEE2CC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4.1. Обучающиеся могут быть отчислены и исключены из Автошколы по следующим основаниям: неуспеваемость, непосещение занятий.</w:t>
      </w:r>
    </w:p>
    <w:p w14:paraId="670D1042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4.2. Отчисление и исключение обучающегося из Автошколы оформляется приказом.</w:t>
      </w:r>
    </w:p>
    <w:p w14:paraId="7B35A377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4.3. Обучающийся по собственному желанию может приостановить (прервать) обучение в Автошколе на неопределенный срок.</w:t>
      </w:r>
    </w:p>
    <w:p w14:paraId="53CD1739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4.4. Восстановление обучающегося в Автошколе, если он досрочно прекратил образовательные отношения по своей инициативе, проводится в любое удобное для него время с предварительным информированием администрации Автошколы</w:t>
      </w:r>
    </w:p>
    <w:p w14:paraId="7E00BD72" w14:textId="0536C14E" w:rsidR="00B618C0" w:rsidRPr="00A36D26" w:rsidRDefault="00B618C0" w:rsidP="004B76E1">
      <w:pPr>
        <w:pStyle w:val="a9"/>
        <w:numPr>
          <w:ilvl w:val="0"/>
          <w:numId w:val="15"/>
        </w:numPr>
        <w:shd w:val="clear" w:color="auto" w:fill="FFFFFF"/>
        <w:spacing w:line="432" w:lineRule="atLeast"/>
      </w:pPr>
      <w:r w:rsidRPr="004B76E1">
        <w:rPr>
          <w:rStyle w:val="a3"/>
          <w:bdr w:val="none" w:sz="0" w:space="0" w:color="auto" w:frame="1"/>
        </w:rPr>
        <w:t>Правила окончания обучения</w:t>
      </w:r>
    </w:p>
    <w:p w14:paraId="7D70B326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 xml:space="preserve">5.1. Окончанием обучения считается получение обучающимся свидетельства об </w:t>
      </w:r>
      <w:r w:rsidR="005E1C8C" w:rsidRPr="00A36D26">
        <w:rPr>
          <w:bdr w:val="none" w:sz="0" w:space="0" w:color="auto" w:frame="1"/>
        </w:rPr>
        <w:t>окончании Автошколы</w:t>
      </w:r>
      <w:r w:rsidRPr="00A36D26">
        <w:rPr>
          <w:bdr w:val="none" w:sz="0" w:space="0" w:color="auto" w:frame="1"/>
        </w:rPr>
        <w:t>, которое выдается после успешной сдачи внутренних экзаменов по теории и практическому вождению и является документом, подтверждающим профессиональное обучение.</w:t>
      </w:r>
    </w:p>
    <w:p w14:paraId="6795B901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lastRenderedPageBreak/>
        <w:t>5.2. Обучающиеся, не освоившие общеобразовательную программу, не допускаются к сдаче экзамена в М</w:t>
      </w:r>
      <w:r w:rsidR="005E1C8C" w:rsidRPr="00A36D26">
        <w:rPr>
          <w:bdr w:val="none" w:sz="0" w:space="0" w:color="auto" w:frame="1"/>
        </w:rPr>
        <w:t>Р</w:t>
      </w:r>
      <w:r w:rsidRPr="00A36D26">
        <w:rPr>
          <w:bdr w:val="none" w:sz="0" w:space="0" w:color="auto" w:frame="1"/>
        </w:rPr>
        <w:t>ЭО ГИБДД.</w:t>
      </w:r>
    </w:p>
    <w:p w14:paraId="75E75378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5.3. Окончание обучения оформляется приказом о выпуске.</w:t>
      </w:r>
    </w:p>
    <w:p w14:paraId="467A2951" w14:textId="37740D30" w:rsidR="00B618C0" w:rsidRPr="00A36D26" w:rsidRDefault="00B618C0" w:rsidP="004B76E1">
      <w:pPr>
        <w:pStyle w:val="a9"/>
        <w:numPr>
          <w:ilvl w:val="0"/>
          <w:numId w:val="15"/>
        </w:numPr>
        <w:shd w:val="clear" w:color="auto" w:fill="FFFFFF"/>
        <w:spacing w:line="320" w:lineRule="atLeast"/>
      </w:pPr>
      <w:r w:rsidRPr="004B76E1">
        <w:rPr>
          <w:rStyle w:val="a3"/>
          <w:bdr w:val="none" w:sz="0" w:space="0" w:color="auto" w:frame="1"/>
        </w:rPr>
        <w:t>Порядок оформления возникновения, приостановления и прекращения отношений</w:t>
      </w:r>
    </w:p>
    <w:p w14:paraId="578FD2AE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6.1. Основанием возникновения образовательных отношений является приказ директора Автошколы о зачислении и формировании группы для обучения.</w:t>
      </w:r>
    </w:p>
    <w:p w14:paraId="43923746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6.2. Права и обязанности обучающегося, предусмотренные законодательством и локальными нормативными актами Автошколы возникают у лица, принятого на обучение, с даты, указанной в приказе директора или в договоре об оказании образовательных услуг.</w:t>
      </w:r>
    </w:p>
    <w:p w14:paraId="5B5F5F01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6.3. Договор об оказании образовательных услуг заключается в простой письменной форме между Автошколой и лицом, зачисляемом на обучение.</w:t>
      </w:r>
    </w:p>
    <w:p w14:paraId="74CC9CC0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6.4. В договоре об оказании образовательных услуг должны быть указаны основные характеристики образования.</w:t>
      </w:r>
    </w:p>
    <w:p w14:paraId="68A66776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6.5. В договоре об оказание образовательных услуг, заключаемом при приеме на обучение, указываются полная стоимость услуг и порядок их оплаты. Увеличение стоимости образовательных услуг после заключения такого договора не допускается, за исключением увеличения стоимости указанных услуг с учетом уровня инфляции.</w:t>
      </w:r>
    </w:p>
    <w:p w14:paraId="52DC017E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6.6. Сведения, указные в договоре об оказании образовательных услуг, должны соответствовать информации, размещенной на официальном сайте Автошколы в сети Интернет на дату заключения договора.</w:t>
      </w:r>
    </w:p>
    <w:p w14:paraId="5D3220A1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 xml:space="preserve">6.7. Наряду с установленными ст. 61 Федерального закона № 273-ФЗ основаниями прекращения образовательных отношений по инициативе Автошколы, договор об оказании образовательных услуг может быть расторгнут в одностороннем порядке Автошколой в случае просрочки оплаты </w:t>
      </w:r>
      <w:r w:rsidR="00230720" w:rsidRPr="00A36D26">
        <w:rPr>
          <w:bdr w:val="none" w:sz="0" w:space="0" w:color="auto" w:frame="1"/>
        </w:rPr>
        <w:t>стоимости образовательных</w:t>
      </w:r>
      <w:r w:rsidRPr="00A36D26">
        <w:rPr>
          <w:bdr w:val="none" w:sz="0" w:space="0" w:color="auto" w:frame="1"/>
        </w:rPr>
        <w:t xml:space="preserve"> услуг, а также в случае, если </w:t>
      </w:r>
      <w:r w:rsidR="00230720" w:rsidRPr="00A36D26">
        <w:rPr>
          <w:bdr w:val="none" w:sz="0" w:space="0" w:color="auto" w:frame="1"/>
        </w:rPr>
        <w:t>надлежащее исполнение</w:t>
      </w:r>
      <w:r w:rsidRPr="00A36D26">
        <w:rPr>
          <w:bdr w:val="none" w:sz="0" w:space="0" w:color="auto" w:frame="1"/>
        </w:rPr>
        <w:t xml:space="preserve"> обязательства по оказанию образовательных услуг</w:t>
      </w:r>
    </w:p>
    <w:p w14:paraId="671AA2DE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стало невозможным вследствие действий (</w:t>
      </w:r>
      <w:r w:rsidR="00230720" w:rsidRPr="00A36D26">
        <w:rPr>
          <w:bdr w:val="none" w:sz="0" w:space="0" w:color="auto" w:frame="1"/>
        </w:rPr>
        <w:t>бездействий) обучающегося</w:t>
      </w:r>
      <w:r w:rsidRPr="00A36D26">
        <w:rPr>
          <w:bdr w:val="none" w:sz="0" w:space="0" w:color="auto" w:frame="1"/>
        </w:rPr>
        <w:t>.</w:t>
      </w:r>
    </w:p>
    <w:p w14:paraId="03E70B73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6.8. Основания расторжения в одностороннем порядке Автошколой договора об оказании образовательных услуг указываются в договоре.</w:t>
      </w:r>
    </w:p>
    <w:p w14:paraId="51AEE45D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6.9. Примерные формы договоров об оказании образовательных услуг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14:paraId="3D7B965B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6.10.</w:t>
      </w:r>
      <w:r w:rsidR="00230720" w:rsidRPr="00A36D26">
        <w:rPr>
          <w:bdr w:val="none" w:sz="0" w:space="0" w:color="auto" w:frame="1"/>
        </w:rPr>
        <w:t xml:space="preserve"> </w:t>
      </w:r>
      <w:r w:rsidRPr="00A36D26">
        <w:rPr>
          <w:bdr w:val="none" w:sz="0" w:space="0" w:color="auto" w:frame="1"/>
        </w:rPr>
        <w:t>Образовательные отношения изменяются в случае изменения условий получения образования по конкретной образовательной программе, повлекших за собой изменение взаимных прав и обязанностей обучающегося и Автошколы.</w:t>
      </w:r>
    </w:p>
    <w:p w14:paraId="49440157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 xml:space="preserve">6.11. </w:t>
      </w:r>
      <w:r w:rsidR="00230720" w:rsidRPr="00A36D26">
        <w:rPr>
          <w:bdr w:val="none" w:sz="0" w:space="0" w:color="auto" w:frame="1"/>
        </w:rPr>
        <w:t>Образовательные отношения могут</w:t>
      </w:r>
      <w:r w:rsidRPr="00A36D26">
        <w:rPr>
          <w:bdr w:val="none" w:sz="0" w:space="0" w:color="auto" w:frame="1"/>
        </w:rPr>
        <w:t xml:space="preserve"> быть </w:t>
      </w:r>
      <w:r w:rsidR="00230720" w:rsidRPr="00A36D26">
        <w:rPr>
          <w:bdr w:val="none" w:sz="0" w:space="0" w:color="auto" w:frame="1"/>
        </w:rPr>
        <w:t>изменены как</w:t>
      </w:r>
      <w:r w:rsidRPr="00A36D26">
        <w:rPr>
          <w:bdr w:val="none" w:sz="0" w:space="0" w:color="auto" w:frame="1"/>
        </w:rPr>
        <w:t xml:space="preserve"> по инициативе обучающегося по его письменному заявлению, так и по инициативе администрации Автошколы.</w:t>
      </w:r>
    </w:p>
    <w:p w14:paraId="50F4501B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6.12. Основанием для изменения образовательных отношений является приказ директора Автошколы. Приказ издается на основании внесения соответствующих изменений в договор.</w:t>
      </w:r>
    </w:p>
    <w:p w14:paraId="47B1EC0F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 xml:space="preserve">6.13. Права и обязанности обучающегося, предусмотренные законодательством об образовании и локальными нормативными актами Автошколы, изменяются </w:t>
      </w:r>
      <w:r w:rsidR="00230720" w:rsidRPr="00A36D26">
        <w:rPr>
          <w:bdr w:val="none" w:sz="0" w:space="0" w:color="auto" w:frame="1"/>
        </w:rPr>
        <w:t>с даты издания</w:t>
      </w:r>
      <w:r w:rsidRPr="00A36D26">
        <w:rPr>
          <w:bdr w:val="none" w:sz="0" w:space="0" w:color="auto" w:frame="1"/>
        </w:rPr>
        <w:t xml:space="preserve"> приказа или с иной указанной в нем даты.</w:t>
      </w:r>
    </w:p>
    <w:p w14:paraId="0FB9C389" w14:textId="58441234" w:rsidR="00B618C0" w:rsidRPr="00A36D26" w:rsidRDefault="00B618C0" w:rsidP="004B76E1">
      <w:pPr>
        <w:pStyle w:val="a9"/>
        <w:numPr>
          <w:ilvl w:val="0"/>
          <w:numId w:val="15"/>
        </w:numPr>
        <w:shd w:val="clear" w:color="auto" w:fill="FFFFFF"/>
        <w:spacing w:line="432" w:lineRule="atLeast"/>
      </w:pPr>
      <w:r w:rsidRPr="004B76E1">
        <w:rPr>
          <w:rStyle w:val="a3"/>
          <w:bdr w:val="none" w:sz="0" w:space="0" w:color="auto" w:frame="1"/>
        </w:rPr>
        <w:t>Заключительные положения</w:t>
      </w:r>
    </w:p>
    <w:p w14:paraId="648F0834" w14:textId="42A9DC6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7.1. Настояще</w:t>
      </w:r>
      <w:r w:rsidR="00230720" w:rsidRPr="00A36D26">
        <w:rPr>
          <w:bdr w:val="none" w:sz="0" w:space="0" w:color="auto" w:frame="1"/>
        </w:rPr>
        <w:t xml:space="preserve">е Положение вступает в силу с  </w:t>
      </w:r>
      <w:r w:rsidR="00F265EF">
        <w:rPr>
          <w:bdr w:val="none" w:sz="0" w:space="0" w:color="auto" w:frame="1"/>
        </w:rPr>
        <w:t xml:space="preserve">                                    </w:t>
      </w:r>
      <w:r w:rsidRPr="00A36D26">
        <w:rPr>
          <w:bdr w:val="none" w:sz="0" w:space="0" w:color="auto" w:frame="1"/>
        </w:rPr>
        <w:t xml:space="preserve"> года.</w:t>
      </w:r>
    </w:p>
    <w:p w14:paraId="5E3A9DE3" w14:textId="77777777" w:rsidR="00B618C0" w:rsidRPr="00A36D26" w:rsidRDefault="00B618C0" w:rsidP="00B618C0">
      <w:pPr>
        <w:pStyle w:val="a4"/>
        <w:shd w:val="clear" w:color="auto" w:fill="FFFFFF"/>
        <w:spacing w:before="0" w:beforeAutospacing="0" w:after="0" w:afterAutospacing="0"/>
        <w:jc w:val="both"/>
      </w:pPr>
      <w:r w:rsidRPr="00A36D26">
        <w:rPr>
          <w:bdr w:val="none" w:sz="0" w:space="0" w:color="auto" w:frame="1"/>
        </w:rPr>
        <w:t>7.2. Настоящее Положение вывешивается для ознакомления на информационный стенд Автошколы и выкладывается на официальный сайт.</w:t>
      </w:r>
    </w:p>
    <w:p w14:paraId="09C7F5FE" w14:textId="77777777" w:rsidR="00A36D26" w:rsidRPr="00A36D26" w:rsidRDefault="00A36D26">
      <w:pPr>
        <w:widowControl w:val="0"/>
        <w:overflowPunct w:val="0"/>
        <w:autoSpaceDE w:val="0"/>
        <w:autoSpaceDN w:val="0"/>
        <w:adjustRightInd w:val="0"/>
        <w:spacing w:line="214" w:lineRule="auto"/>
        <w:jc w:val="both"/>
      </w:pPr>
    </w:p>
    <w:sectPr w:rsidR="00A36D26" w:rsidRPr="00A36D26" w:rsidSect="00E93B17">
      <w:footerReference w:type="default" r:id="rId7"/>
      <w:footerReference w:type="first" r:id="rId8"/>
      <w:pgSz w:w="11906" w:h="16838"/>
      <w:pgMar w:top="709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34AC4" w14:textId="77777777" w:rsidR="00AB7673" w:rsidRDefault="00AB7673" w:rsidP="009C4F2C">
      <w:r>
        <w:separator/>
      </w:r>
    </w:p>
  </w:endnote>
  <w:endnote w:type="continuationSeparator" w:id="0">
    <w:p w14:paraId="1F001917" w14:textId="77777777" w:rsidR="00AB7673" w:rsidRDefault="00AB7673" w:rsidP="009C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6772020"/>
      <w:docPartObj>
        <w:docPartGallery w:val="Page Numbers (Bottom of Page)"/>
        <w:docPartUnique/>
      </w:docPartObj>
    </w:sdtPr>
    <w:sdtEndPr/>
    <w:sdtContent>
      <w:p w14:paraId="2DB35DE3" w14:textId="213405A3" w:rsidR="00E93B17" w:rsidRDefault="00E93B1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17D121" w14:textId="77777777" w:rsidR="00E93B17" w:rsidRDefault="00E93B1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22229" w14:textId="1E05788F" w:rsidR="00E93B17" w:rsidRDefault="00E93B17">
    <w:pPr>
      <w:pStyle w:val="ac"/>
      <w:jc w:val="center"/>
    </w:pPr>
  </w:p>
  <w:p w14:paraId="352FD3CD" w14:textId="77777777" w:rsidR="00E93B17" w:rsidRDefault="00E93B1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7605B" w14:textId="77777777" w:rsidR="00AB7673" w:rsidRDefault="00AB7673" w:rsidP="009C4F2C">
      <w:r>
        <w:separator/>
      </w:r>
    </w:p>
  </w:footnote>
  <w:footnote w:type="continuationSeparator" w:id="0">
    <w:p w14:paraId="7BFFABE9" w14:textId="77777777" w:rsidR="00AB7673" w:rsidRDefault="00AB7673" w:rsidP="009C4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00000BB3"/>
    <w:lvl w:ilvl="0" w:tplc="00002EA6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2CD6"/>
    <w:multiLevelType w:val="hybridMultilevel"/>
    <w:tmpl w:val="000072AE"/>
    <w:lvl w:ilvl="0" w:tplc="000069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AF1"/>
    <w:multiLevelType w:val="hybridMultilevel"/>
    <w:tmpl w:val="000041BB"/>
    <w:lvl w:ilvl="0" w:tplc="000026E9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5F90"/>
    <w:multiLevelType w:val="hybridMultilevel"/>
    <w:tmpl w:val="00001649"/>
    <w:lvl w:ilvl="0" w:tplc="00006DF1">
      <w:start w:val="2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6784"/>
    <w:multiLevelType w:val="hybridMultilevel"/>
    <w:tmpl w:val="00004AE1"/>
    <w:lvl w:ilvl="0" w:tplc="00003D6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F5A1030"/>
    <w:multiLevelType w:val="multilevel"/>
    <w:tmpl w:val="67826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304A34"/>
    <w:multiLevelType w:val="hybridMultilevel"/>
    <w:tmpl w:val="FD0A365A"/>
    <w:lvl w:ilvl="0" w:tplc="51B2AB8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F33E8"/>
    <w:multiLevelType w:val="multilevel"/>
    <w:tmpl w:val="F08E1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AD78B7"/>
    <w:multiLevelType w:val="multilevel"/>
    <w:tmpl w:val="A1A00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BF0A52"/>
    <w:multiLevelType w:val="multilevel"/>
    <w:tmpl w:val="2D1E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D424E7"/>
    <w:multiLevelType w:val="hybridMultilevel"/>
    <w:tmpl w:val="46CEBB62"/>
    <w:lvl w:ilvl="0" w:tplc="552E2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925393"/>
    <w:multiLevelType w:val="multilevel"/>
    <w:tmpl w:val="E0EAF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836D3E"/>
    <w:multiLevelType w:val="multilevel"/>
    <w:tmpl w:val="7304C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4A2058"/>
    <w:multiLevelType w:val="multilevel"/>
    <w:tmpl w:val="295E7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11"/>
  </w:num>
  <w:num w:numId="8">
    <w:abstractNumId w:val="13"/>
  </w:num>
  <w:num w:numId="9">
    <w:abstractNumId w:val="12"/>
  </w:num>
  <w:num w:numId="10">
    <w:abstractNumId w:val="14"/>
  </w:num>
  <w:num w:numId="11">
    <w:abstractNumId w:val="9"/>
  </w:num>
  <w:num w:numId="12">
    <w:abstractNumId w:val="6"/>
  </w:num>
  <w:num w:numId="13">
    <w:abstractNumId w:val="10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60"/>
    <w:rsid w:val="00002794"/>
    <w:rsid w:val="000F5CAC"/>
    <w:rsid w:val="00170BA5"/>
    <w:rsid w:val="00230720"/>
    <w:rsid w:val="003A5A59"/>
    <w:rsid w:val="003A7E6A"/>
    <w:rsid w:val="00487160"/>
    <w:rsid w:val="004B76E1"/>
    <w:rsid w:val="004E5160"/>
    <w:rsid w:val="005C2B22"/>
    <w:rsid w:val="005E1C8C"/>
    <w:rsid w:val="005F71E7"/>
    <w:rsid w:val="006123E7"/>
    <w:rsid w:val="00641F16"/>
    <w:rsid w:val="00675177"/>
    <w:rsid w:val="00706C94"/>
    <w:rsid w:val="00726C5A"/>
    <w:rsid w:val="00753F3B"/>
    <w:rsid w:val="007E6811"/>
    <w:rsid w:val="0083235D"/>
    <w:rsid w:val="0084650A"/>
    <w:rsid w:val="00935FF1"/>
    <w:rsid w:val="009510D3"/>
    <w:rsid w:val="009C4F2C"/>
    <w:rsid w:val="009E73DA"/>
    <w:rsid w:val="00A037E3"/>
    <w:rsid w:val="00A36D26"/>
    <w:rsid w:val="00AB7673"/>
    <w:rsid w:val="00AC4CA4"/>
    <w:rsid w:val="00B45A8C"/>
    <w:rsid w:val="00B618C0"/>
    <w:rsid w:val="00B842A7"/>
    <w:rsid w:val="00C73F59"/>
    <w:rsid w:val="00D15414"/>
    <w:rsid w:val="00D5225C"/>
    <w:rsid w:val="00D80CAC"/>
    <w:rsid w:val="00E93B17"/>
    <w:rsid w:val="00EE6E05"/>
    <w:rsid w:val="00F265EF"/>
    <w:rsid w:val="00F74343"/>
    <w:rsid w:val="00FE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999E1"/>
  <w15:docId w15:val="{DF575E2B-25F8-4C12-9458-2D7064C4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18C0"/>
    <w:rPr>
      <w:b/>
      <w:bCs/>
    </w:rPr>
  </w:style>
  <w:style w:type="paragraph" w:styleId="a4">
    <w:name w:val="Normal (Web)"/>
    <w:basedOn w:val="a"/>
    <w:uiPriority w:val="99"/>
    <w:semiHidden/>
    <w:unhideWhenUsed/>
    <w:rsid w:val="00B618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36D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6D26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9E73DA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9E73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B76E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C4F2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4F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C4F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4F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</dc:creator>
  <cp:lastModifiedBy>New</cp:lastModifiedBy>
  <cp:revision>4</cp:revision>
  <cp:lastPrinted>2022-11-11T15:34:00Z</cp:lastPrinted>
  <dcterms:created xsi:type="dcterms:W3CDTF">2025-05-06T04:14:00Z</dcterms:created>
  <dcterms:modified xsi:type="dcterms:W3CDTF">2025-05-06T14:07:00Z</dcterms:modified>
</cp:coreProperties>
</file>